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A" w:rsidRPr="000E2429" w:rsidRDefault="000D2CDC">
      <w:pPr>
        <w:rPr>
          <w:b/>
          <w:sz w:val="28"/>
          <w:szCs w:val="28"/>
        </w:rPr>
      </w:pPr>
      <w:r w:rsidRPr="000E2429">
        <w:rPr>
          <w:b/>
          <w:sz w:val="36"/>
          <w:szCs w:val="36"/>
        </w:rPr>
        <w:t>Q</w:t>
      </w:r>
      <w:r w:rsidRPr="000E2429">
        <w:rPr>
          <w:b/>
          <w:sz w:val="28"/>
          <w:szCs w:val="28"/>
        </w:rPr>
        <w:t xml:space="preserve"> Care academy</w:t>
      </w:r>
    </w:p>
    <w:p w:rsidR="00884B61" w:rsidRPr="00884B61" w:rsidRDefault="00884B61">
      <w:pPr>
        <w:rPr>
          <w:b/>
        </w:rPr>
      </w:pPr>
      <w:r w:rsidRPr="000E2429">
        <w:rPr>
          <w:b/>
          <w:lang w:val="en-US"/>
        </w:rPr>
        <w:t xml:space="preserve">Q Care academy is het </w:t>
      </w:r>
      <w:proofErr w:type="spellStart"/>
      <w:r w:rsidRPr="000E2429">
        <w:rPr>
          <w:b/>
          <w:lang w:val="en-US"/>
        </w:rPr>
        <w:t>kenniscentrum</w:t>
      </w:r>
      <w:proofErr w:type="spellEnd"/>
      <w:r w:rsidRPr="000E2429">
        <w:rPr>
          <w:b/>
          <w:lang w:val="en-US"/>
        </w:rPr>
        <w:t xml:space="preserve"> van Q Care medical services B.V</w:t>
      </w:r>
      <w:r w:rsidR="000E2429" w:rsidRPr="000E2429">
        <w:rPr>
          <w:b/>
          <w:lang w:val="en-US"/>
        </w:rPr>
        <w:t xml:space="preserve">. </w:t>
      </w:r>
      <w:proofErr w:type="spellStart"/>
      <w:r w:rsidR="000E2429" w:rsidRPr="000E2429">
        <w:rPr>
          <w:b/>
          <w:lang w:val="en-US"/>
        </w:rPr>
        <w:t>en</w:t>
      </w:r>
      <w:proofErr w:type="spellEnd"/>
      <w:r w:rsidR="000E2429" w:rsidRPr="000E2429">
        <w:rPr>
          <w:b/>
          <w:lang w:val="en-US"/>
        </w:rPr>
        <w:t xml:space="preserve"> Q Care wound services B.V.. </w:t>
      </w:r>
      <w:r w:rsidRPr="00884B61">
        <w:rPr>
          <w:b/>
        </w:rPr>
        <w:t xml:space="preserve">Q Care academy deelt graag haar kennis en ervaring op het gebied van wond en decubitus zorg met u. </w:t>
      </w:r>
    </w:p>
    <w:p w:rsidR="00884B61" w:rsidRPr="00884B61" w:rsidRDefault="00884B61">
      <w:r>
        <w:t xml:space="preserve">Q Care academy biedt u een uitgebreid </w:t>
      </w:r>
      <w:r w:rsidR="000E2429">
        <w:t>pakket</w:t>
      </w:r>
      <w:r>
        <w:t xml:space="preserve"> aan klinische lessen op het gebied van o.a. algemene decubitus en preventieve maatregel</w:t>
      </w:r>
      <w:r w:rsidR="00CF6066">
        <w:t>en, decubitus behandeling, anti</w:t>
      </w:r>
      <w:r>
        <w:t>decubitus hulpmiddelen, algemene wondzorg, wondbedekkers</w:t>
      </w:r>
      <w:r w:rsidR="001C2D59">
        <w:t>.</w:t>
      </w:r>
      <w:r>
        <w:t xml:space="preserve"> </w:t>
      </w:r>
    </w:p>
    <w:p w:rsidR="000D2CDC" w:rsidRDefault="00884B61" w:rsidP="000D2CDC">
      <w:r>
        <w:t>Onze</w:t>
      </w:r>
      <w:r w:rsidR="000D2CDC">
        <w:t xml:space="preserve"> </w:t>
      </w:r>
      <w:r w:rsidR="00D401BE">
        <w:t>klinische</w:t>
      </w:r>
      <w:r w:rsidR="000D2CDC">
        <w:t xml:space="preserve"> les</w:t>
      </w:r>
      <w:r>
        <w:t>sen</w:t>
      </w:r>
      <w:r w:rsidR="000D2CDC">
        <w:t xml:space="preserve"> zijn </w:t>
      </w:r>
      <w:r w:rsidR="00D401BE">
        <w:t>gebaseerd op de laatste (</w:t>
      </w:r>
      <w:r w:rsidR="00CF6066">
        <w:t xml:space="preserve"> </w:t>
      </w:r>
      <w:proofErr w:type="spellStart"/>
      <w:r w:rsidR="00D401BE">
        <w:t>inter</w:t>
      </w:r>
      <w:proofErr w:type="spellEnd"/>
      <w:r w:rsidR="00CF6066">
        <w:t xml:space="preserve"> </w:t>
      </w:r>
      <w:r w:rsidR="00D401BE">
        <w:t>)</w:t>
      </w:r>
      <w:r w:rsidR="000D2CDC">
        <w:t>nationale richtlijnen en/of beschikbare w</w:t>
      </w:r>
      <w:r>
        <w:t xml:space="preserve">etenschappelijke onderbouwingen. </w:t>
      </w:r>
    </w:p>
    <w:p w:rsidR="00884B61" w:rsidRPr="00884B61" w:rsidRDefault="00884B61" w:rsidP="000D2CDC">
      <w:pPr>
        <w:rPr>
          <w:b/>
        </w:rPr>
      </w:pPr>
      <w:r w:rsidRPr="00165486">
        <w:rPr>
          <w:b/>
          <w:sz w:val="36"/>
          <w:szCs w:val="36"/>
        </w:rPr>
        <w:t>I</w:t>
      </w:r>
      <w:r w:rsidRPr="00884B61">
        <w:rPr>
          <w:b/>
        </w:rPr>
        <w:t xml:space="preserve">nhoud </w:t>
      </w:r>
    </w:p>
    <w:p w:rsidR="000E2429" w:rsidRDefault="00884B61" w:rsidP="000D2CDC">
      <w:r>
        <w:t>Een</w:t>
      </w:r>
      <w:r w:rsidR="000E2429">
        <w:t xml:space="preserve"> </w:t>
      </w:r>
      <w:r w:rsidR="00F81EE8">
        <w:t>klinische</w:t>
      </w:r>
      <w:r w:rsidR="000E2429">
        <w:t xml:space="preserve"> les wordt gegeven door een</w:t>
      </w:r>
      <w:r>
        <w:t xml:space="preserve"> </w:t>
      </w:r>
      <w:r w:rsidR="000D2CDC">
        <w:t xml:space="preserve">deskundige </w:t>
      </w:r>
      <w:r w:rsidR="000E2429">
        <w:t>wond- en decubitus verpleegkundige</w:t>
      </w:r>
      <w:r w:rsidR="00CF6066">
        <w:t>n</w:t>
      </w:r>
      <w:r w:rsidR="000E2429">
        <w:t xml:space="preserve"> van </w:t>
      </w:r>
      <w:r w:rsidR="00CF6066">
        <w:t xml:space="preserve">       </w:t>
      </w:r>
      <w:r w:rsidR="000E2429">
        <w:t xml:space="preserve">Q Care medical services B.V. Zij komen op locatie en zullen op basis van de evidence-based methode de kennis van de deelnemers vergroten. </w:t>
      </w:r>
    </w:p>
    <w:p w:rsidR="000D2CDC" w:rsidRDefault="000E2429" w:rsidP="000E2429">
      <w:r>
        <w:t xml:space="preserve">Q CARE maakt tijdens haar klinische lessen gebruik van stemkastjes. Op deze </w:t>
      </w:r>
      <w:r w:rsidR="00CF6066">
        <w:t xml:space="preserve">stimulerende </w:t>
      </w:r>
      <w:r w:rsidR="00CF6066">
        <w:t>en</w:t>
      </w:r>
      <w:r w:rsidR="00CF6066">
        <w:t xml:space="preserve"> </w:t>
      </w:r>
      <w:r w:rsidR="00CF6066">
        <w:t>ludieke</w:t>
      </w:r>
      <w:r w:rsidR="00CF6066">
        <w:t xml:space="preserve"> </w:t>
      </w:r>
      <w:r>
        <w:t xml:space="preserve">wijze </w:t>
      </w:r>
      <w:r w:rsidR="00CF6066">
        <w:t xml:space="preserve">kunnen </w:t>
      </w:r>
      <w:r>
        <w:t xml:space="preserve">de deelnemers actief </w:t>
      </w:r>
      <w:r w:rsidR="00F81EE8">
        <w:t>deelnemen en kan de opgedane kennis direct getoetst en gerapporteerd worden. Dit rapport kan gebruik</w:t>
      </w:r>
      <w:r w:rsidR="0009753B">
        <w:t>t</w:t>
      </w:r>
      <w:r w:rsidR="00F81EE8">
        <w:t xml:space="preserve"> worden voor uw eigen kwaliteitsverbeteringsbeleid. </w:t>
      </w:r>
    </w:p>
    <w:p w:rsidR="00D401BE" w:rsidRDefault="00D401BE" w:rsidP="000D2CDC">
      <w:pPr>
        <w:rPr>
          <w:b/>
        </w:rPr>
      </w:pPr>
      <w:r w:rsidRPr="00165486">
        <w:rPr>
          <w:b/>
          <w:sz w:val="36"/>
          <w:szCs w:val="36"/>
        </w:rPr>
        <w:t>L</w:t>
      </w:r>
      <w:r w:rsidRPr="00D401BE">
        <w:rPr>
          <w:b/>
        </w:rPr>
        <w:t>eerdoelen</w:t>
      </w:r>
    </w:p>
    <w:p w:rsidR="006B63B6" w:rsidRDefault="00F81EE8" w:rsidP="000D2CDC">
      <w:r>
        <w:t>Onze k</w:t>
      </w:r>
      <w:r w:rsidR="006B63B6">
        <w:t xml:space="preserve">linische lessen worden aangeboden op drie verschillende niveaus. Elk niveau heeft </w:t>
      </w:r>
      <w:r w:rsidR="0009753B">
        <w:t>een</w:t>
      </w:r>
      <w:r w:rsidR="006B63B6">
        <w:t xml:space="preserve"> </w:t>
      </w:r>
      <w:r>
        <w:t xml:space="preserve">eigen </w:t>
      </w:r>
      <w:r w:rsidR="006B63B6">
        <w:t>aandachtsgebied</w:t>
      </w:r>
      <w:r>
        <w:t>,</w:t>
      </w:r>
      <w:r w:rsidR="006B63B6">
        <w:t xml:space="preserve"> waardoor </w:t>
      </w:r>
      <w:r w:rsidR="001C2D59">
        <w:t>een deelnemer meerdere lessen, op</w:t>
      </w:r>
      <w:r w:rsidR="006B63B6">
        <w:t xml:space="preserve"> meerdere niveaus kan volgen.</w:t>
      </w:r>
    </w:p>
    <w:p w:rsidR="00F81EE8" w:rsidRDefault="00F81EE8" w:rsidP="00F81EE8">
      <w:pPr>
        <w:pStyle w:val="Lijstalinea"/>
        <w:numPr>
          <w:ilvl w:val="0"/>
          <w:numId w:val="1"/>
        </w:numPr>
      </w:pPr>
      <w:r>
        <w:t>N</w:t>
      </w:r>
      <w:r w:rsidR="0009753B">
        <w:t>iveau A is gericht op praktijk</w:t>
      </w:r>
      <w:r>
        <w:t xml:space="preserve"> informatie: verzorgende/verpleegkundige</w:t>
      </w:r>
    </w:p>
    <w:p w:rsidR="00F81EE8" w:rsidRDefault="00F81EE8" w:rsidP="00F81EE8">
      <w:pPr>
        <w:pStyle w:val="Lijstalinea"/>
        <w:numPr>
          <w:ilvl w:val="0"/>
          <w:numId w:val="1"/>
        </w:numPr>
      </w:pPr>
      <w:r>
        <w:t xml:space="preserve">Niveau B is gericht op </w:t>
      </w:r>
      <w:r w:rsidR="0009753B">
        <w:t>verdieping</w:t>
      </w:r>
      <w:r w:rsidR="00D17009">
        <w:t>s</w:t>
      </w:r>
      <w:r w:rsidR="0009753B">
        <w:t>s</w:t>
      </w:r>
      <w:r w:rsidR="00CF6066">
        <w:t>lag</w:t>
      </w:r>
      <w:r w:rsidR="00D17009">
        <w:t xml:space="preserve"> </w:t>
      </w:r>
      <w:r w:rsidR="0009753B">
        <w:t>met wetenschappelijk bewezen informatie</w:t>
      </w:r>
      <w:r w:rsidR="00CF6066">
        <w:t xml:space="preserve"> </w:t>
      </w:r>
      <w:r>
        <w:t>: verpleegkundigen, aandachtsvelder wondzorg, gespecialiseerde verpleegkundige en (verpleeghuis)artsen</w:t>
      </w:r>
    </w:p>
    <w:p w:rsidR="00F81EE8" w:rsidRDefault="00F81EE8" w:rsidP="00F81EE8">
      <w:pPr>
        <w:pStyle w:val="Lijstalinea"/>
        <w:numPr>
          <w:ilvl w:val="0"/>
          <w:numId w:val="1"/>
        </w:numPr>
      </w:pPr>
      <w:r>
        <w:t>Niveau</w:t>
      </w:r>
      <w:r w:rsidR="00CF6066">
        <w:t xml:space="preserve"> C is gericht op beleid </w:t>
      </w:r>
      <w:r w:rsidR="00D17009">
        <w:t xml:space="preserve">rondom wondzorg binnen een organisatie </w:t>
      </w:r>
      <w:r>
        <w:t xml:space="preserve">voor verpleegkundigen, </w:t>
      </w:r>
      <w:proofErr w:type="spellStart"/>
      <w:r w:rsidR="00CF6066">
        <w:t>aandachts</w:t>
      </w:r>
      <w:bookmarkStart w:id="0" w:name="_GoBack"/>
      <w:bookmarkEnd w:id="0"/>
      <w:r w:rsidR="00CF6066">
        <w:t>velders</w:t>
      </w:r>
      <w:proofErr w:type="spellEnd"/>
      <w:r>
        <w:t xml:space="preserve"> en teamleiders</w:t>
      </w:r>
    </w:p>
    <w:p w:rsidR="00F81EE8" w:rsidRDefault="00F81EE8" w:rsidP="00F81EE8">
      <w:r>
        <w:t xml:space="preserve">Per scholing zijn specifiek leerdoelen vastgesteld. </w:t>
      </w:r>
    </w:p>
    <w:p w:rsidR="00D401BE" w:rsidRDefault="00D401BE" w:rsidP="00D401BE">
      <w:pPr>
        <w:rPr>
          <w:b/>
        </w:rPr>
      </w:pPr>
      <w:r w:rsidRPr="00D401BE">
        <w:rPr>
          <w:b/>
        </w:rPr>
        <w:t>Certificaat en accreditatiepunten</w:t>
      </w:r>
    </w:p>
    <w:p w:rsidR="00D401BE" w:rsidRDefault="00D401BE" w:rsidP="00D401BE">
      <w:r>
        <w:t xml:space="preserve">Na het volgen van een klinische les krijgen de deelnemers een certificaat. De klinische lessen van </w:t>
      </w:r>
      <w:r w:rsidR="00CF6066">
        <w:t xml:space="preserve">     </w:t>
      </w:r>
      <w:r>
        <w:t>Q Care academy zijn V&amp;VN geaccrediteerd.</w:t>
      </w:r>
    </w:p>
    <w:p w:rsidR="00D401BE" w:rsidRDefault="00D401BE" w:rsidP="00D401BE">
      <w:pPr>
        <w:rPr>
          <w:b/>
        </w:rPr>
      </w:pPr>
      <w:r w:rsidRPr="00D401BE">
        <w:rPr>
          <w:b/>
        </w:rPr>
        <w:t xml:space="preserve">Duur van de klinische les </w:t>
      </w:r>
    </w:p>
    <w:p w:rsidR="00D401BE" w:rsidRDefault="00D401BE" w:rsidP="00D401BE">
      <w:r>
        <w:t xml:space="preserve">Een klinische les duurt 1 uur. </w:t>
      </w:r>
    </w:p>
    <w:p w:rsidR="000D2CDC" w:rsidRDefault="00D401BE">
      <w:r w:rsidRPr="00D401BE">
        <w:rPr>
          <w:b/>
        </w:rPr>
        <w:t xml:space="preserve">Voor meer informatie </w:t>
      </w:r>
      <w:r w:rsidR="00F81EE8">
        <w:rPr>
          <w:b/>
        </w:rPr>
        <w:t xml:space="preserve">of voor het aanvragen van klinische lessen kunt u contact opnemen met </w:t>
      </w:r>
      <w:r w:rsidR="00CF6066">
        <w:rPr>
          <w:b/>
        </w:rPr>
        <w:t xml:space="preserve">       </w:t>
      </w:r>
      <w:r w:rsidR="00F81EE8">
        <w:rPr>
          <w:b/>
        </w:rPr>
        <w:t>Q CARE op telefoonnummer 013 522 06 06.</w:t>
      </w:r>
      <w:r w:rsidRPr="00D401BE">
        <w:rPr>
          <w:b/>
        </w:rPr>
        <w:t xml:space="preserve"> </w:t>
      </w:r>
    </w:p>
    <w:sectPr w:rsidR="000D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EA2"/>
    <w:multiLevelType w:val="hybridMultilevel"/>
    <w:tmpl w:val="11FEAF7A"/>
    <w:lvl w:ilvl="0" w:tplc="ECAC4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C"/>
    <w:rsid w:val="000845F2"/>
    <w:rsid w:val="0009753B"/>
    <w:rsid w:val="000D2CDC"/>
    <w:rsid w:val="000E2429"/>
    <w:rsid w:val="00165486"/>
    <w:rsid w:val="001C2D59"/>
    <w:rsid w:val="001F072E"/>
    <w:rsid w:val="003D493C"/>
    <w:rsid w:val="006B63B6"/>
    <w:rsid w:val="00884B61"/>
    <w:rsid w:val="00B45233"/>
    <w:rsid w:val="00B967E1"/>
    <w:rsid w:val="00CF6066"/>
    <w:rsid w:val="00D17009"/>
    <w:rsid w:val="00D401BE"/>
    <w:rsid w:val="00D70B12"/>
    <w:rsid w:val="00F81EE8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Danique van Dun</dc:creator>
  <cp:lastModifiedBy>Edwige </cp:lastModifiedBy>
  <cp:revision>3</cp:revision>
  <cp:lastPrinted>2015-06-23T11:02:00Z</cp:lastPrinted>
  <dcterms:created xsi:type="dcterms:W3CDTF">2015-07-10T09:29:00Z</dcterms:created>
  <dcterms:modified xsi:type="dcterms:W3CDTF">2015-07-10T09:48:00Z</dcterms:modified>
</cp:coreProperties>
</file>